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继续教育学院2019级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20学年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（一）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护理学专业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面授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p>
      <w:pPr>
        <w:jc w:val="center"/>
        <w:rPr>
          <w:rFonts w:hint="eastAsia" w:ascii="黑体" w:hAnsi="宋体" w:eastAsia="黑体"/>
          <w:b/>
          <w:color w:val="000000"/>
          <w:sz w:val="32"/>
        </w:rPr>
      </w:pPr>
    </w:p>
    <w:tbl>
      <w:tblPr>
        <w:tblStyle w:val="3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级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护理学2019级4-11班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上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"https://ke.qq.com/webcourse/index.html#cid=1011315&amp;term_id=101107150&amp;lite=1&amp;from=800021724"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https://ke.qq.com/webcourse/index.html#cid=1011315&amp;term_id=101107150&amp;lite=1&amp;from=800021724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下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临床药理学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https://ke.qq.com/webcourse/index.html#cid=2549253&amp;term_id=102654094&amp;lite=1&amp;from=800021724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临床药理学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临床药理学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临床药理学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"https://ke.qq.com/webcourse/index.html#cid=1011315&amp;term_id=101107150&amp;lite=1&amp;from=800021724"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https://ke.qq.com/webcourse/index.html#cid=1011315&amp;term_id=101107150&amp;lite=1&amp;from=800021724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上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预防医学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https://ke.qq.com/webcourse/index.html#cid=2520862&amp;term_id=102625447&amp;taid=9021905225283358&amp;lite=1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预防医学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预防医学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预防医学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预防医学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下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医学微生物学与免疫学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"https://ke.qq.com/webcourse/index.html#cid=1013676&amp;term_id=101109511&amp;lite=1&amp;from=800021724" </w:instrText>
            </w: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https://ke.qq.com/webcourse/index.html#cid=1013676&amp;term_id=101109511&amp;lite=1&amp;from=800021724</w:t>
            </w: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医学微生物学与免疫学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医学微生物学与免疫学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医学微生物学与免疫学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"https://ke.qq.com/webcourse/index.html#cid=1011315&amp;term_id=101107150&amp;lite=1&amp;from=800021724" </w:instrText>
            </w: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https://ke.qq.com/webcourse/index.html#cid=1011315&amp;term_id=101107150&amp;lite=1&amp;from=800021724</w:t>
            </w: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上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临床药理学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https://ke.qq.com/webcourse/index.html#cid=2549253&amp;term_id=102654094&amp;lite=1&amp;from=800021724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临床药理学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临床药理学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临床药理学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下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"https://ke.qq.com/webcourse/index.html#cid=1011315&amp;term_id=101107150&amp;lite=1&amp;from=800021724" </w:instrText>
            </w: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https://ke.qq.com/webcourse/index.html#cid=1011315&amp;term_id=101107150&amp;lite=1&amp;from=800021724</w:t>
            </w: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继续教育学院2019级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20学年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（一）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医学检验技术专业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面授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3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744"/>
        <w:gridCol w:w="3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班级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医学检验技术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2019级12-13班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74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"https://ke.qq.com/webcourse/index.html#cid=1011315&amp;term_id=101107150&amp;lite=1&amp;from=800021724"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https://ke.qq.com/webcourse/index.html#cid=1011315&amp;term_id=101107150&amp;lite=1&amp;from=800021724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生物化学与分子生物学</w:t>
            </w:r>
          </w:p>
        </w:tc>
        <w:tc>
          <w:tcPr>
            <w:tcW w:w="374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"https://ke.qq.com/webcourse/index.html#cid=1000624&amp;term_id=101096459&amp;lite=1&amp;from=800021724"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https://ke.qq.com/webcourse/index.html#cid=1000624&amp;term_id=101096459&amp;lite=1&amp;from=800021724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生物化学与分子生物学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生物化学与分子生物学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生物化学与分子生物学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74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"https://ke.qq.com/webcourse/index.html#cid=1011315&amp;term_id=101107150&amp;lite=1&amp;from=800021724"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https://ke.qq.com/webcourse/index.html#cid=1011315&amp;term_id=101107150&amp;lite=1&amp;from=800021724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临床医学概要</w:t>
            </w:r>
          </w:p>
        </w:tc>
        <w:tc>
          <w:tcPr>
            <w:tcW w:w="374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https://m.ke.qq.com/m-core/live.html?bid=167&amp;_wv=2147487745&amp;cid=2521047&amp;term_id=102625632&amp;lite=1&amp;from=800022719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临床医学概要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临床医学概要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临床医学概要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临床医学概要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临床输血与检验</w:t>
            </w:r>
          </w:p>
        </w:tc>
        <w:tc>
          <w:tcPr>
            <w:tcW w:w="374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https://ke.qq.com/webcourse/index.html#cid=740159&amp;term_id=100838351&amp;lite=1&amp;from=800021724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临床输血与检验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临床输血与检验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临床输血与检验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74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"https://ke.qq.com/webcourse/index.html#cid=1011315&amp;term_id=101107150&amp;lite=1&amp;from=800021724"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https://ke.qq.com/webcourse/index.html#cid=1011315&amp;term_id=101107150&amp;lite=1&amp;from=800021724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临床医学概要</w:t>
            </w:r>
          </w:p>
        </w:tc>
        <w:tc>
          <w:tcPr>
            <w:tcW w:w="374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https://m.ke.qq.com/m-core/live.html?bid=167&amp;_wv=2147487745&amp;cid=2521047&amp;term_id=102625632&amp;lite=1&amp;from=800022719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临床医学概要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临床医学概要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临床医学概要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临床医学概要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74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"https://ke.qq.com/webcourse/index.html#cid=1011315&amp;term_id=101107150&amp;lite=1&amp;from=800021724"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https://ke.qq.com/webcourse/index.html#cid=1011315&amp;term_id=101107150&amp;lite=1&amp;from=800021724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74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黑体" w:hAnsi="宋体" w:eastAsia="黑体"/>
          <w:b/>
          <w:color w:val="000000"/>
          <w:sz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继续教育学院2019级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20学年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（一）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公共事业管理专业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面授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3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2927"/>
        <w:gridCol w:w="4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班级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 xml:space="preserve"> 　                  </w:t>
            </w:r>
          </w:p>
        </w:tc>
        <w:tc>
          <w:tcPr>
            <w:tcW w:w="421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公共事业管理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2019级3班</w:t>
            </w:r>
          </w:p>
        </w:tc>
        <w:tc>
          <w:tcPr>
            <w:tcW w:w="421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医院信息系统</w:t>
            </w:r>
          </w:p>
        </w:tc>
        <w:tc>
          <w:tcPr>
            <w:tcW w:w="42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https://ke.qq.com/webcourse/index.html#cid=2521101&amp;term_id=102625686&amp;taid=9347064314361869&amp;lite=1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医院信息系统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医院信息系统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医院信息系统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医院信息系统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医患沟通学</w:t>
            </w:r>
          </w:p>
        </w:tc>
        <w:tc>
          <w:tcPr>
            <w:tcW w:w="42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https://ke.qq.com/webcourse/index.html#cid=557143&amp;term_id=100654745&amp;lite=1&amp;from=800021724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医患沟通学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医患沟通学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医患沟通学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1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1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公共卫生学</w:t>
            </w:r>
          </w:p>
        </w:tc>
        <w:tc>
          <w:tcPr>
            <w:tcW w:w="42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https://ke.qq.com/webcourse/index.html#cid=2535125&amp;term_id=102639946&amp;lite=1&amp;from=800021724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公共卫生学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公共卫生学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公共卫生学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1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1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医院信息系统</w:t>
            </w:r>
          </w:p>
        </w:tc>
        <w:tc>
          <w:tcPr>
            <w:tcW w:w="42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https://ke.qq.com/webcourse/index.html#cid=2521101&amp;term_id=102625686&amp;taid=9347064314361869&amp;lite=1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医院信息系统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医院信息系统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医院信息系统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医院信息系统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医院信息系统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医院信息系统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医院信息系统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医院信息系统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医院信息系统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公共卫生学</w:t>
            </w:r>
          </w:p>
        </w:tc>
        <w:tc>
          <w:tcPr>
            <w:tcW w:w="42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https://ke.qq.com/webcourse/index.html#cid=2535125&amp;term_id=102639946&amp;lite=1&amp;from=800021724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公共卫生学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公共卫生学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公共卫生学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医患沟通学</w:t>
            </w:r>
          </w:p>
        </w:tc>
        <w:tc>
          <w:tcPr>
            <w:tcW w:w="42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https://ke.qq.com/webcourse/index.html#cid=557143&amp;term_id=100654745&amp;lite=1&amp;from=800021724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医患沟通学</w:t>
            </w:r>
          </w:p>
        </w:tc>
        <w:tc>
          <w:tcPr>
            <w:tcW w:w="42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继续教育学院2019级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20学年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（一）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生物医学工程专业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面授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3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494"/>
        <w:gridCol w:w="3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 　级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生物医学工程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2019级1班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49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"https://ke.qq.com/webcourse/index.html#cid=1011315&amp;term_id=101107150&amp;lite=1&amp;from=800021724"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https://ke.qq.com/webcourse/index.html#cid=1011315&amp;term_id=101107150&amp;lite=1&amp;from=800021724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电工电子学基础</w:t>
            </w:r>
          </w:p>
        </w:tc>
        <w:tc>
          <w:tcPr>
            <w:tcW w:w="349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https://ke.qq.com/webcourse/index.html#cid=2520621&amp;term_id=102625206&amp;lite=1&amp;from=800021724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电工电子学基础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电工电子学基础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电工电子学基础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49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"https://ke.qq.com/webcourse/index.html#cid=1011315&amp;term_id=101107150&amp;lite=1&amp;from=800021724"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https://ke.qq.com/webcourse/index.html#cid=1011315&amp;term_id=101107150&amp;lite=1&amp;from=800021724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概率论与数理统计</w:t>
            </w:r>
          </w:p>
        </w:tc>
        <w:tc>
          <w:tcPr>
            <w:tcW w:w="349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https://ke.qq.com/webcourse/index.html#cid=2521343&amp;term_id=102625928&amp;lite=1&amp;from=800021724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概率论与数理统计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概率论与数理统计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概率论与数理统计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工程制图</w:t>
            </w:r>
          </w:p>
        </w:tc>
        <w:tc>
          <w:tcPr>
            <w:tcW w:w="349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https://ke.qq.com/webcourse/index.html#cid=2520619&amp;term_id=102625204&amp;lite=1&amp;from=800021724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工程制图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工程制图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工程制图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49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"https://ke.qq.com/webcourse/index.html#cid=1011315&amp;term_id=101107150&amp;lite=1&amp;from=800021724"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https://ke.qq.com/webcourse/index.html#cid=1011315&amp;term_id=101107150&amp;lite=1&amp;from=800021724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电工电子学基础</w:t>
            </w:r>
          </w:p>
        </w:tc>
        <w:tc>
          <w:tcPr>
            <w:tcW w:w="349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https://ke.qq.com/webcourse/index.html#cid=2520621&amp;term_id=102625206&amp;lite=1&amp;from=800021724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电工电子学基础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电工电子学基础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电工电子学基础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电工电子学基础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49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"https://ke.qq.com/webcourse/index.html#cid=1011315&amp;term_id=101107150&amp;lite=1&amp;from=800021724"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https://ke.qq.com/webcourse/index.html#cid=1011315&amp;term_id=101107150&amp;lite=1&amp;from=800021724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生理学</w:t>
            </w:r>
          </w:p>
        </w:tc>
        <w:tc>
          <w:tcPr>
            <w:tcW w:w="349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tabs>
          <w:tab w:val="left" w:pos="3112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FC3D5A-4B07-4D8E-AEF8-DB8AD12E1D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FD1F090-3E59-4687-9F99-E172D5A378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56903"/>
    <w:rsid w:val="001C46FA"/>
    <w:rsid w:val="15683282"/>
    <w:rsid w:val="1B663580"/>
    <w:rsid w:val="269B38E0"/>
    <w:rsid w:val="29A24724"/>
    <w:rsid w:val="32956903"/>
    <w:rsid w:val="3BE1712C"/>
    <w:rsid w:val="3C5A03D3"/>
    <w:rsid w:val="44F6416A"/>
    <w:rsid w:val="48B978B3"/>
    <w:rsid w:val="4FCD3430"/>
    <w:rsid w:val="58645BF7"/>
    <w:rsid w:val="5CBD42B5"/>
    <w:rsid w:val="61D23CFC"/>
    <w:rsid w:val="672E39BB"/>
    <w:rsid w:val="7419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2018-12-19T01:37:00Z</dcterms:created>
  <dc:creator>余一鸣</dc:creator>
  <cp:lastModifiedBy>哒哒马蹄声</cp:lastModifiedBy>
  <dcterms:modified xsi:type="dcterms:W3CDTF">2020-06-15T06:16:24Z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