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2021级护理学（高起本）、眼视光学（专升本）、医学影像技术（专升本）5月份直播教学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3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3244"/>
        <w:gridCol w:w="4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5.09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人体解剖学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2021级护理学（高起本）、2021级眼视光学（专升本）、2021级医学影像技术（专升本）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人体解剖学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人体解剖学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人体解剖学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人体解剖学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医用化学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2021级护理学（高起本）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医用化学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医用化学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医用化学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5.15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人体解剖学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2021级护理学（高起本）、2021级眼视光学（专升本）、2021级医学影像技术（专升本）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人体解剖学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人体解剖学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人体解剖学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人体解剖学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/>
    <w:p/>
    <w:p/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2021级口腔医学技术（专升本）5月份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3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3244"/>
        <w:gridCol w:w="4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5.09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口腔组织病理学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2021级口腔医学技术（专升本）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口腔组织病理学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口腔组织病理学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口腔组织病理学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口腔组织病理学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口腔解剖生理学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2021级口腔医学技术（专升本）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口腔解剖生理学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口腔解剖生理学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口腔解剖生理学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bidi w:val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/>
    <w:p/>
    <w:p/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2021级药学（专升本）5月份直播教学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3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3244"/>
        <w:gridCol w:w="4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5.09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无机化学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2021级药学（专升本）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无机化学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无机化学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无机化学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无机化学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人体解剖学（基概）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2021级药学（专升本）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人体解剖学（基概）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人体解剖学（基概）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人体解剖学（基概）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5.15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无机化学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2021级药学（专升本）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无机化学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无机化学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无机化学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无机化学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人体解剖学（基概）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2021级药学（专升本）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人体解剖学（基概）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人体解剖学（基概）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人体解剖学（基概）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5.16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无机化学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2021级药学（专升本）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无机化学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无机化学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无机化学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无机化学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p/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</w:p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2021级医学检验技术（专升本）5月份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3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3244"/>
        <w:gridCol w:w="4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5.09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生理学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2021级医学检验技术（专升本）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5.15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生理学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2021级医学检验技术（专升本）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生理学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836E7"/>
    <w:rsid w:val="4F7627CF"/>
    <w:rsid w:val="51905076"/>
    <w:rsid w:val="5647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2021-04-28T01:48:00Z</dcterms:created>
  <dc:creator>张国涛</dc:creator>
  <cp:lastModifiedBy>哒哒马蹄声</cp:lastModifiedBy>
  <dcterms:modified xsi:type="dcterms:W3CDTF">2021-05-07T01:21:49Z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F1B46909DA5B451686A9CFBA618DF599</vt:lpwstr>
  </property>
</Properties>
</file>